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45E" w:rsidRDefault="0089154D" w:rsidP="00584120">
      <w:pPr>
        <w:pStyle w:val="artifact-docx-previewheading1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365F91"/>
          <w:sz w:val="28"/>
          <w:szCs w:val="28"/>
        </w:rPr>
      </w:pPr>
      <w:r>
        <w:rPr>
          <w:rFonts w:ascii="Calibri" w:hAnsi="Calibri" w:cs="Calibri"/>
          <w:b/>
          <w:bCs/>
          <w:color w:val="365F91"/>
          <w:sz w:val="28"/>
          <w:szCs w:val="28"/>
        </w:rPr>
        <w:t xml:space="preserve"> </w:t>
      </w:r>
      <w:bookmarkStart w:id="0" w:name="_GoBack"/>
      <w:r w:rsidR="000F380F">
        <w:rPr>
          <w:noProof/>
        </w:rPr>
        <w:drawing>
          <wp:inline distT="0" distB="0" distL="0" distR="0" wp14:anchorId="65556FAF" wp14:editId="19AA86A3">
            <wp:extent cx="5760720" cy="1979407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F045E" w:rsidRDefault="00CF045E" w:rsidP="00584120">
      <w:pPr>
        <w:pStyle w:val="artifact-docx-previewheading1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365F91"/>
          <w:sz w:val="28"/>
          <w:szCs w:val="28"/>
        </w:rPr>
      </w:pPr>
    </w:p>
    <w:p w:rsidR="00CF045E" w:rsidRDefault="00CF045E" w:rsidP="00584120">
      <w:pPr>
        <w:pStyle w:val="artifact-docx-previewheading1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365F91"/>
          <w:sz w:val="28"/>
          <w:szCs w:val="28"/>
        </w:rPr>
      </w:pPr>
    </w:p>
    <w:p w:rsidR="00584120" w:rsidRP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proofErr w:type="spellStart"/>
      <w:r>
        <w:rPr>
          <w:rFonts w:ascii="Cambria" w:hAnsi="Cambria" w:cs="Segoe UI"/>
          <w:b/>
          <w:bCs/>
          <w:color w:val="000000"/>
          <w:sz w:val="22"/>
          <w:szCs w:val="22"/>
        </w:rPr>
        <w:t>Chapter</w:t>
      </w:r>
      <w:proofErr w:type="spellEnd"/>
      <w:r>
        <w:rPr>
          <w:rFonts w:ascii="Cambria" w:hAnsi="Cambria" w:cs="Segoe U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Segoe UI"/>
          <w:b/>
          <w:bCs/>
          <w:color w:val="000000"/>
          <w:sz w:val="22"/>
          <w:szCs w:val="22"/>
        </w:rPr>
        <w:t>Title</w:t>
      </w:r>
      <w:proofErr w:type="spellEnd"/>
      <w:r>
        <w:rPr>
          <w:rFonts w:ascii="Cambria" w:hAnsi="Cambria" w:cs="Segoe UI"/>
          <w:b/>
          <w:bCs/>
          <w:color w:val="000000"/>
          <w:sz w:val="22"/>
          <w:szCs w:val="22"/>
        </w:rPr>
        <w:t xml:space="preserve"> / Titre du </w:t>
      </w:r>
      <w:proofErr w:type="gramStart"/>
      <w:r>
        <w:rPr>
          <w:rFonts w:ascii="Cambria" w:hAnsi="Cambria" w:cs="Segoe UI"/>
          <w:b/>
          <w:bCs/>
          <w:color w:val="000000"/>
          <w:sz w:val="22"/>
          <w:szCs w:val="22"/>
        </w:rPr>
        <w:t>chapitre:</w:t>
      </w:r>
      <w:proofErr w:type="gramEnd"/>
      <w:r>
        <w:rPr>
          <w:rFonts w:ascii="Cambria" w:hAnsi="Cambria" w:cs="Segoe UI"/>
          <w:b/>
          <w:bCs/>
          <w:color w:val="000000"/>
          <w:sz w:val="22"/>
          <w:szCs w:val="22"/>
        </w:rPr>
        <w:t xml:space="preserve"> </w:t>
      </w:r>
      <w:r>
        <w:rPr>
          <w:rFonts w:ascii="Cambria" w:hAnsi="Cambria" w:cs="Segoe UI"/>
          <w:color w:val="000000"/>
          <w:sz w:val="22"/>
          <w:szCs w:val="22"/>
        </w:rPr>
        <w:t>____________________________________</w:t>
      </w:r>
      <w:r>
        <w:rPr>
          <w:rFonts w:ascii="Cambria" w:hAnsi="Cambria" w:cs="Segoe UI"/>
          <w:color w:val="000000"/>
          <w:sz w:val="22"/>
          <w:szCs w:val="22"/>
        </w:rPr>
        <w:br/>
      </w:r>
      <w:proofErr w:type="spellStart"/>
      <w:r>
        <w:rPr>
          <w:rFonts w:ascii="Cambria" w:hAnsi="Cambria" w:cs="Segoe UI"/>
          <w:b/>
          <w:bCs/>
          <w:color w:val="000000"/>
          <w:sz w:val="22"/>
          <w:szCs w:val="22"/>
        </w:rPr>
        <w:t>Authors</w:t>
      </w:r>
      <w:proofErr w:type="spellEnd"/>
      <w:r>
        <w:rPr>
          <w:rFonts w:ascii="Cambria" w:hAnsi="Cambria" w:cs="Segoe UI"/>
          <w:b/>
          <w:bCs/>
          <w:color w:val="000000"/>
          <w:sz w:val="22"/>
          <w:szCs w:val="22"/>
        </w:rPr>
        <w:t xml:space="preserve"> / Auteurs: </w:t>
      </w:r>
      <w:r>
        <w:rPr>
          <w:rFonts w:ascii="Cambria" w:hAnsi="Cambria" w:cs="Segoe UI"/>
          <w:color w:val="000000"/>
          <w:sz w:val="22"/>
          <w:szCs w:val="22"/>
        </w:rPr>
        <w:t>____________________________________</w:t>
      </w:r>
      <w:r>
        <w:rPr>
          <w:rFonts w:ascii="Cambria" w:hAnsi="Cambria" w:cs="Segoe UI"/>
          <w:color w:val="000000"/>
          <w:sz w:val="22"/>
          <w:szCs w:val="22"/>
        </w:rPr>
        <w:br/>
      </w:r>
    </w:p>
    <w:p w:rsidR="00584120" w:rsidRPr="0070246A" w:rsidRDefault="00584120" w:rsidP="0070246A">
      <w:pPr>
        <w:pStyle w:val="artifact-docx-previewheading2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Declaration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 of </w:t>
      </w: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Originality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 / Déclaration d’originalité</w:t>
      </w:r>
    </w:p>
    <w:p w:rsid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proofErr w:type="spellStart"/>
      <w:r w:rsidRPr="0070246A">
        <w:rPr>
          <w:rFonts w:asciiTheme="majorBidi" w:hAnsiTheme="majorBidi" w:cstheme="majorBidi"/>
          <w:color w:val="000000"/>
        </w:rPr>
        <w:t>We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certify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that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this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manuscript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is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original, has not been </w:t>
      </w:r>
      <w:proofErr w:type="spellStart"/>
      <w:r w:rsidRPr="0070246A">
        <w:rPr>
          <w:rFonts w:asciiTheme="majorBidi" w:hAnsiTheme="majorBidi" w:cstheme="majorBidi"/>
          <w:color w:val="000000"/>
        </w:rPr>
        <w:t>published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previously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0246A">
        <w:rPr>
          <w:rFonts w:asciiTheme="majorBidi" w:hAnsiTheme="majorBidi" w:cstheme="majorBidi"/>
          <w:color w:val="000000"/>
        </w:rPr>
        <w:t>is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not </w:t>
      </w:r>
      <w:proofErr w:type="spellStart"/>
      <w:r w:rsidRPr="0070246A">
        <w:rPr>
          <w:rFonts w:asciiTheme="majorBidi" w:hAnsiTheme="majorBidi" w:cstheme="majorBidi"/>
          <w:color w:val="000000"/>
        </w:rPr>
        <w:t>under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consideration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for publication </w:t>
      </w:r>
      <w:proofErr w:type="spellStart"/>
      <w:r w:rsidRPr="0070246A">
        <w:rPr>
          <w:rFonts w:asciiTheme="majorBidi" w:hAnsiTheme="majorBidi" w:cstheme="majorBidi"/>
          <w:color w:val="000000"/>
        </w:rPr>
        <w:t>elsewhere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0246A">
        <w:rPr>
          <w:rFonts w:asciiTheme="majorBidi" w:hAnsiTheme="majorBidi" w:cstheme="majorBidi"/>
          <w:color w:val="000000"/>
        </w:rPr>
        <w:t>contains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no </w:t>
      </w:r>
      <w:proofErr w:type="spellStart"/>
      <w:r w:rsidRPr="0070246A">
        <w:rPr>
          <w:rFonts w:asciiTheme="majorBidi" w:hAnsiTheme="majorBidi" w:cstheme="majorBidi"/>
          <w:color w:val="000000"/>
        </w:rPr>
        <w:t>plagiarism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, and </w:t>
      </w:r>
      <w:proofErr w:type="spellStart"/>
      <w:r w:rsidRPr="0070246A">
        <w:rPr>
          <w:rFonts w:asciiTheme="majorBidi" w:hAnsiTheme="majorBidi" w:cstheme="majorBidi"/>
          <w:color w:val="000000"/>
        </w:rPr>
        <w:t>that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all sources have been </w:t>
      </w:r>
      <w:proofErr w:type="spellStart"/>
      <w:r w:rsidRPr="0070246A">
        <w:rPr>
          <w:rFonts w:asciiTheme="majorBidi" w:hAnsiTheme="majorBidi" w:cstheme="majorBidi"/>
          <w:color w:val="000000"/>
        </w:rPr>
        <w:t>appropriately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acknowledged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70246A">
        <w:rPr>
          <w:rFonts w:asciiTheme="majorBidi" w:hAnsiTheme="majorBidi" w:cstheme="majorBidi"/>
          <w:color w:val="000000"/>
        </w:rPr>
        <w:t>cited</w:t>
      </w:r>
      <w:proofErr w:type="spellEnd"/>
      <w:r w:rsidRPr="0070246A">
        <w:rPr>
          <w:rFonts w:asciiTheme="majorBidi" w:hAnsiTheme="majorBidi" w:cstheme="majorBidi"/>
          <w:color w:val="000000"/>
        </w:rPr>
        <w:t>.</w:t>
      </w:r>
      <w:r w:rsidRPr="0070246A">
        <w:rPr>
          <w:rFonts w:asciiTheme="majorBidi" w:hAnsiTheme="majorBidi" w:cstheme="majorBidi"/>
          <w:color w:val="000000"/>
        </w:rPr>
        <w:br/>
      </w:r>
    </w:p>
    <w:p w:rsidR="00584120" w:rsidRP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r w:rsidRPr="0070246A">
        <w:rPr>
          <w:rFonts w:asciiTheme="majorBidi" w:hAnsiTheme="majorBidi" w:cstheme="majorBidi"/>
          <w:color w:val="000000"/>
        </w:rPr>
        <w:t>Nous certifions que ce manuscrit est original, inédit, n'a jamais été publié, n'est soumis à aucune autre publication, est exempt de tout plagiat et que toutes les sources utilisées ont été correctement citées.</w:t>
      </w:r>
    </w:p>
    <w:p w:rsidR="00584120" w:rsidRPr="0070246A" w:rsidRDefault="00584120" w:rsidP="0070246A">
      <w:pPr>
        <w:pStyle w:val="artifact-docx-previewheading2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Conflict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 of </w:t>
      </w: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Interest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 / Déclaration de conflit d’intérêts</w:t>
      </w:r>
    </w:p>
    <w:p w:rsid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r w:rsidRPr="0070246A">
        <w:rPr>
          <w:rFonts w:asciiTheme="majorBidi" w:hAnsiTheme="majorBidi" w:cstheme="majorBidi"/>
          <w:color w:val="000000"/>
        </w:rPr>
        <w:t xml:space="preserve">The </w:t>
      </w:r>
      <w:proofErr w:type="spellStart"/>
      <w:r w:rsidRPr="0070246A">
        <w:rPr>
          <w:rFonts w:asciiTheme="majorBidi" w:hAnsiTheme="majorBidi" w:cstheme="majorBidi"/>
          <w:color w:val="000000"/>
        </w:rPr>
        <w:t>authors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declare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that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they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have no </w:t>
      </w:r>
      <w:proofErr w:type="spellStart"/>
      <w:r w:rsidRPr="0070246A">
        <w:rPr>
          <w:rFonts w:asciiTheme="majorBidi" w:hAnsiTheme="majorBidi" w:cstheme="majorBidi"/>
          <w:color w:val="000000"/>
        </w:rPr>
        <w:t>financial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0246A">
        <w:rPr>
          <w:rFonts w:asciiTheme="majorBidi" w:hAnsiTheme="majorBidi" w:cstheme="majorBidi"/>
          <w:color w:val="000000"/>
        </w:rPr>
        <w:t>professional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, or </w:t>
      </w:r>
      <w:proofErr w:type="spellStart"/>
      <w:r w:rsidRPr="0070246A">
        <w:rPr>
          <w:rFonts w:asciiTheme="majorBidi" w:hAnsiTheme="majorBidi" w:cstheme="majorBidi"/>
          <w:color w:val="000000"/>
        </w:rPr>
        <w:t>personal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conflicts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of </w:t>
      </w:r>
      <w:proofErr w:type="spellStart"/>
      <w:r w:rsidRPr="0070246A">
        <w:rPr>
          <w:rFonts w:asciiTheme="majorBidi" w:hAnsiTheme="majorBidi" w:cstheme="majorBidi"/>
          <w:color w:val="000000"/>
        </w:rPr>
        <w:t>interest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related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to </w:t>
      </w:r>
      <w:proofErr w:type="spellStart"/>
      <w:r w:rsidRPr="0070246A">
        <w:rPr>
          <w:rFonts w:asciiTheme="majorBidi" w:hAnsiTheme="majorBidi" w:cstheme="majorBidi"/>
          <w:color w:val="000000"/>
        </w:rPr>
        <w:t>this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work</w:t>
      </w:r>
      <w:proofErr w:type="spellEnd"/>
      <w:r w:rsidRPr="0070246A">
        <w:rPr>
          <w:rFonts w:asciiTheme="majorBidi" w:hAnsiTheme="majorBidi" w:cstheme="majorBidi"/>
          <w:color w:val="000000"/>
        </w:rPr>
        <w:t>.</w:t>
      </w:r>
      <w:r w:rsidRPr="0070246A">
        <w:rPr>
          <w:rFonts w:asciiTheme="majorBidi" w:hAnsiTheme="majorBidi" w:cstheme="majorBidi"/>
          <w:color w:val="000000"/>
        </w:rPr>
        <w:br/>
      </w:r>
    </w:p>
    <w:p w:rsidR="00584120" w:rsidRP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r w:rsidRPr="0070246A">
        <w:rPr>
          <w:rFonts w:asciiTheme="majorBidi" w:hAnsiTheme="majorBidi" w:cstheme="majorBidi"/>
          <w:color w:val="000000"/>
        </w:rPr>
        <w:t>Les auteurs déclarent n'avoir aucun conflit d'intérêts financier, professionnel ou personnel concernant ce travail.</w:t>
      </w:r>
    </w:p>
    <w:p w:rsidR="00584120" w:rsidRPr="0070246A" w:rsidRDefault="00584120" w:rsidP="0070246A">
      <w:pPr>
        <w:pStyle w:val="artifact-docx-previewheading2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Authors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' </w:t>
      </w:r>
      <w:proofErr w:type="spellStart"/>
      <w:r w:rsidRPr="0070246A">
        <w:rPr>
          <w:rFonts w:asciiTheme="majorBidi" w:hAnsiTheme="majorBidi" w:cstheme="majorBidi"/>
          <w:b/>
          <w:bCs/>
          <w:color w:val="4F81BD"/>
        </w:rPr>
        <w:t>Responsibility</w:t>
      </w:r>
      <w:proofErr w:type="spellEnd"/>
      <w:r w:rsidRPr="0070246A">
        <w:rPr>
          <w:rFonts w:asciiTheme="majorBidi" w:hAnsiTheme="majorBidi" w:cstheme="majorBidi"/>
          <w:b/>
          <w:bCs/>
          <w:color w:val="4F81BD"/>
        </w:rPr>
        <w:t xml:space="preserve"> / Responsabilité des auteurs</w:t>
      </w:r>
    </w:p>
    <w:p w:rsidR="00584120" w:rsidRPr="0070246A" w:rsidRDefault="00584120" w:rsidP="0070246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Bidi" w:hAnsiTheme="majorBidi" w:cstheme="majorBidi"/>
          <w:color w:val="000000"/>
        </w:rPr>
      </w:pPr>
      <w:r w:rsidRPr="0070246A">
        <w:rPr>
          <w:rFonts w:asciiTheme="majorBidi" w:hAnsiTheme="majorBidi" w:cstheme="majorBidi"/>
          <w:color w:val="000000"/>
        </w:rPr>
        <w:t xml:space="preserve">• All </w:t>
      </w:r>
      <w:proofErr w:type="spellStart"/>
      <w:r w:rsidRPr="0070246A">
        <w:rPr>
          <w:rFonts w:asciiTheme="majorBidi" w:hAnsiTheme="majorBidi" w:cstheme="majorBidi"/>
          <w:color w:val="000000"/>
        </w:rPr>
        <w:t>listed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authors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contributed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significantly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to the </w:t>
      </w:r>
      <w:proofErr w:type="spellStart"/>
      <w:r w:rsidRPr="0070246A">
        <w:rPr>
          <w:rFonts w:asciiTheme="majorBidi" w:hAnsiTheme="majorBidi" w:cstheme="majorBidi"/>
          <w:color w:val="000000"/>
        </w:rPr>
        <w:t>research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70246A">
        <w:rPr>
          <w:rFonts w:asciiTheme="majorBidi" w:hAnsiTheme="majorBidi" w:cstheme="majorBidi"/>
          <w:color w:val="000000"/>
        </w:rPr>
        <w:t>preparation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of the </w:t>
      </w:r>
      <w:proofErr w:type="spellStart"/>
      <w:r w:rsidRPr="0070246A">
        <w:rPr>
          <w:rFonts w:asciiTheme="majorBidi" w:hAnsiTheme="majorBidi" w:cstheme="majorBidi"/>
          <w:color w:val="000000"/>
        </w:rPr>
        <w:t>manuscript</w:t>
      </w:r>
      <w:proofErr w:type="spellEnd"/>
      <w:r w:rsidRPr="0070246A">
        <w:rPr>
          <w:rFonts w:asciiTheme="majorBidi" w:hAnsiTheme="majorBidi" w:cstheme="majorBidi"/>
          <w:color w:val="000000"/>
        </w:rPr>
        <w:t>.</w:t>
      </w:r>
      <w:r w:rsidRPr="0070246A">
        <w:rPr>
          <w:rFonts w:asciiTheme="majorBidi" w:hAnsiTheme="majorBidi" w:cstheme="majorBidi"/>
          <w:color w:val="000000"/>
        </w:rPr>
        <w:br/>
        <w:t xml:space="preserve">• All </w:t>
      </w:r>
      <w:proofErr w:type="spellStart"/>
      <w:r w:rsidRPr="0070246A">
        <w:rPr>
          <w:rFonts w:asciiTheme="majorBidi" w:hAnsiTheme="majorBidi" w:cstheme="majorBidi"/>
          <w:color w:val="000000"/>
        </w:rPr>
        <w:t>authors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approved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the final </w:t>
      </w:r>
      <w:proofErr w:type="spellStart"/>
      <w:r w:rsidRPr="0070246A">
        <w:rPr>
          <w:rFonts w:asciiTheme="majorBidi" w:hAnsiTheme="majorBidi" w:cstheme="majorBidi"/>
          <w:color w:val="000000"/>
        </w:rPr>
        <w:t>manuscript</w:t>
      </w:r>
      <w:proofErr w:type="spellEnd"/>
      <w:r w:rsidRPr="0070246A">
        <w:rPr>
          <w:rFonts w:asciiTheme="majorBidi" w:hAnsiTheme="majorBidi" w:cstheme="majorBidi"/>
          <w:color w:val="000000"/>
        </w:rPr>
        <w:t>.</w:t>
      </w:r>
      <w:r w:rsidRPr="0070246A">
        <w:rPr>
          <w:rFonts w:asciiTheme="majorBidi" w:hAnsiTheme="majorBidi" w:cstheme="majorBidi"/>
          <w:color w:val="000000"/>
        </w:rPr>
        <w:br/>
        <w:t xml:space="preserve">• All </w:t>
      </w:r>
      <w:proofErr w:type="spellStart"/>
      <w:r w:rsidRPr="0070246A">
        <w:rPr>
          <w:rFonts w:asciiTheme="majorBidi" w:hAnsiTheme="majorBidi" w:cstheme="majorBidi"/>
          <w:color w:val="000000"/>
        </w:rPr>
        <w:t>authors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agree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to the publication of </w:t>
      </w:r>
      <w:proofErr w:type="spellStart"/>
      <w:r w:rsidRPr="0070246A">
        <w:rPr>
          <w:rFonts w:asciiTheme="majorBidi" w:hAnsiTheme="majorBidi" w:cstheme="majorBidi"/>
          <w:color w:val="000000"/>
        </w:rPr>
        <w:t>this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chapter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in the SDOCFNPOSAI'26 collective </w:t>
      </w:r>
      <w:proofErr w:type="spellStart"/>
      <w:r w:rsidRPr="0070246A">
        <w:rPr>
          <w:rFonts w:asciiTheme="majorBidi" w:hAnsiTheme="majorBidi" w:cstheme="majorBidi"/>
          <w:color w:val="000000"/>
        </w:rPr>
        <w:t>scientific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book (ISBN), </w:t>
      </w:r>
      <w:proofErr w:type="spellStart"/>
      <w:r w:rsidRPr="0070246A">
        <w:rPr>
          <w:rFonts w:asciiTheme="majorBidi" w:hAnsiTheme="majorBidi" w:cstheme="majorBidi"/>
          <w:color w:val="000000"/>
        </w:rPr>
        <w:t>subject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to </w:t>
      </w:r>
      <w:proofErr w:type="spellStart"/>
      <w:r w:rsidRPr="0070246A">
        <w:rPr>
          <w:rFonts w:asciiTheme="majorBidi" w:hAnsiTheme="majorBidi" w:cstheme="majorBidi"/>
          <w:color w:val="000000"/>
        </w:rPr>
        <w:t>editorial</w:t>
      </w:r>
      <w:proofErr w:type="spellEnd"/>
      <w:r w:rsidRPr="0070246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0246A">
        <w:rPr>
          <w:rFonts w:asciiTheme="majorBidi" w:hAnsiTheme="majorBidi" w:cstheme="majorBidi"/>
          <w:color w:val="000000"/>
        </w:rPr>
        <w:t>acceptance</w:t>
      </w:r>
      <w:proofErr w:type="spellEnd"/>
      <w:r w:rsidRPr="0070246A">
        <w:rPr>
          <w:rFonts w:asciiTheme="majorBidi" w:hAnsiTheme="majorBidi" w:cstheme="majorBidi"/>
          <w:color w:val="000000"/>
        </w:rPr>
        <w:t>.</w:t>
      </w:r>
      <w:r w:rsidRPr="0070246A">
        <w:rPr>
          <w:rFonts w:asciiTheme="majorBidi" w:hAnsiTheme="majorBidi" w:cstheme="majorBidi"/>
          <w:color w:val="000000"/>
        </w:rPr>
        <w:br/>
      </w:r>
      <w:r w:rsidRPr="0070246A">
        <w:rPr>
          <w:rFonts w:asciiTheme="majorBidi" w:hAnsiTheme="majorBidi" w:cstheme="majorBidi"/>
          <w:color w:val="000000"/>
        </w:rPr>
        <w:br/>
      </w:r>
      <w:r w:rsidRPr="0070246A">
        <w:rPr>
          <w:rFonts w:asciiTheme="majorBidi" w:hAnsiTheme="majorBidi" w:cstheme="majorBidi"/>
          <w:color w:val="000000"/>
        </w:rPr>
        <w:lastRenderedPageBreak/>
        <w:t>En signant cette déclaration, chaque auteur confirme avoir lu et approuvé la version finale du manuscrit et en assume l'entière responsabilité.</w:t>
      </w:r>
    </w:p>
    <w:p w:rsidR="00584120" w:rsidRDefault="00584120" w:rsidP="0058412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1134"/>
        <w:gridCol w:w="1129"/>
      </w:tblGrid>
      <w:tr w:rsidR="00584120" w:rsidRPr="00584120" w:rsidTr="00584120">
        <w:tc>
          <w:tcPr>
            <w:tcW w:w="3256" w:type="dxa"/>
          </w:tcPr>
          <w:p w:rsidR="00584120" w:rsidRPr="00584120" w:rsidRDefault="00584120" w:rsidP="0058412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584120">
              <w:rPr>
                <w:rFonts w:asciiTheme="majorBidi" w:hAnsiTheme="majorBidi" w:cstheme="majorBidi"/>
                <w:b/>
                <w:bCs/>
              </w:rPr>
              <w:t>Author</w:t>
            </w:r>
            <w:proofErr w:type="spellEnd"/>
            <w:r w:rsidRPr="00584120">
              <w:rPr>
                <w:rFonts w:asciiTheme="majorBidi" w:hAnsiTheme="majorBidi" w:cstheme="majorBidi"/>
                <w:b/>
                <w:bCs/>
              </w:rPr>
              <w:t xml:space="preserve"> Name</w:t>
            </w:r>
          </w:p>
          <w:p w:rsidR="00584120" w:rsidRPr="00584120" w:rsidRDefault="00584120" w:rsidP="0058412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Nom de l’auteur</w:t>
            </w:r>
          </w:p>
        </w:tc>
        <w:tc>
          <w:tcPr>
            <w:tcW w:w="3543" w:type="dxa"/>
          </w:tcPr>
          <w:p w:rsidR="00584120" w:rsidRPr="00584120" w:rsidRDefault="00584120" w:rsidP="0058412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Affiliation</w:t>
            </w:r>
          </w:p>
          <w:p w:rsidR="00584120" w:rsidRPr="00584120" w:rsidRDefault="00584120" w:rsidP="0058412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Etablissement</w:t>
            </w:r>
          </w:p>
        </w:tc>
        <w:tc>
          <w:tcPr>
            <w:tcW w:w="1134" w:type="dxa"/>
          </w:tcPr>
          <w:p w:rsidR="00584120" w:rsidRPr="00584120" w:rsidRDefault="00584120" w:rsidP="00584120">
            <w:pPr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Signature</w:t>
            </w:r>
          </w:p>
          <w:p w:rsidR="00584120" w:rsidRPr="00584120" w:rsidRDefault="00584120" w:rsidP="00584120">
            <w:pPr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Signature</w:t>
            </w:r>
          </w:p>
        </w:tc>
        <w:tc>
          <w:tcPr>
            <w:tcW w:w="1129" w:type="dxa"/>
          </w:tcPr>
          <w:p w:rsidR="00584120" w:rsidRPr="00584120" w:rsidRDefault="00584120" w:rsidP="00584120">
            <w:pPr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Date</w:t>
            </w:r>
          </w:p>
          <w:p w:rsidR="00584120" w:rsidRPr="00584120" w:rsidRDefault="00584120" w:rsidP="00584120">
            <w:pPr>
              <w:rPr>
                <w:rFonts w:asciiTheme="majorBidi" w:hAnsiTheme="majorBidi" w:cstheme="majorBidi"/>
                <w:b/>
                <w:bCs/>
              </w:rPr>
            </w:pPr>
            <w:r w:rsidRPr="00584120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</w:tr>
      <w:tr w:rsidR="00584120" w:rsidTr="00584120">
        <w:tc>
          <w:tcPr>
            <w:tcW w:w="3256" w:type="dxa"/>
          </w:tcPr>
          <w:p w:rsidR="00584120" w:rsidRDefault="00584120" w:rsidP="00584120">
            <w:r>
              <w:t>1</w:t>
            </w:r>
          </w:p>
        </w:tc>
        <w:tc>
          <w:tcPr>
            <w:tcW w:w="3543" w:type="dxa"/>
          </w:tcPr>
          <w:p w:rsidR="00584120" w:rsidRDefault="00584120" w:rsidP="00584120"/>
        </w:tc>
        <w:tc>
          <w:tcPr>
            <w:tcW w:w="1134" w:type="dxa"/>
          </w:tcPr>
          <w:p w:rsidR="00584120" w:rsidRDefault="00584120" w:rsidP="00584120"/>
        </w:tc>
        <w:tc>
          <w:tcPr>
            <w:tcW w:w="1129" w:type="dxa"/>
          </w:tcPr>
          <w:p w:rsidR="00584120" w:rsidRDefault="00584120" w:rsidP="00584120"/>
        </w:tc>
      </w:tr>
      <w:tr w:rsidR="00584120" w:rsidTr="00584120">
        <w:tc>
          <w:tcPr>
            <w:tcW w:w="3256" w:type="dxa"/>
          </w:tcPr>
          <w:p w:rsidR="00584120" w:rsidRDefault="00584120" w:rsidP="00584120">
            <w:r>
              <w:t>2</w:t>
            </w:r>
          </w:p>
        </w:tc>
        <w:tc>
          <w:tcPr>
            <w:tcW w:w="3543" w:type="dxa"/>
          </w:tcPr>
          <w:p w:rsidR="00584120" w:rsidRDefault="00584120" w:rsidP="00584120"/>
        </w:tc>
        <w:tc>
          <w:tcPr>
            <w:tcW w:w="1134" w:type="dxa"/>
          </w:tcPr>
          <w:p w:rsidR="00584120" w:rsidRDefault="00584120" w:rsidP="00584120"/>
        </w:tc>
        <w:tc>
          <w:tcPr>
            <w:tcW w:w="1129" w:type="dxa"/>
          </w:tcPr>
          <w:p w:rsidR="00584120" w:rsidRDefault="00584120" w:rsidP="00584120"/>
        </w:tc>
      </w:tr>
      <w:tr w:rsidR="00584120" w:rsidTr="00584120">
        <w:tc>
          <w:tcPr>
            <w:tcW w:w="3256" w:type="dxa"/>
          </w:tcPr>
          <w:p w:rsidR="00584120" w:rsidRDefault="00584120" w:rsidP="00584120">
            <w:r>
              <w:t>3</w:t>
            </w:r>
          </w:p>
        </w:tc>
        <w:tc>
          <w:tcPr>
            <w:tcW w:w="3543" w:type="dxa"/>
          </w:tcPr>
          <w:p w:rsidR="00584120" w:rsidRDefault="00584120" w:rsidP="00584120"/>
        </w:tc>
        <w:tc>
          <w:tcPr>
            <w:tcW w:w="1134" w:type="dxa"/>
          </w:tcPr>
          <w:p w:rsidR="00584120" w:rsidRDefault="00584120" w:rsidP="00584120"/>
        </w:tc>
        <w:tc>
          <w:tcPr>
            <w:tcW w:w="1129" w:type="dxa"/>
          </w:tcPr>
          <w:p w:rsidR="00584120" w:rsidRDefault="00584120" w:rsidP="00584120"/>
        </w:tc>
      </w:tr>
      <w:tr w:rsidR="00584120" w:rsidTr="00584120">
        <w:tc>
          <w:tcPr>
            <w:tcW w:w="3256" w:type="dxa"/>
          </w:tcPr>
          <w:p w:rsidR="00584120" w:rsidRDefault="00584120" w:rsidP="00584120">
            <w:r>
              <w:t>4</w:t>
            </w:r>
          </w:p>
        </w:tc>
        <w:tc>
          <w:tcPr>
            <w:tcW w:w="3543" w:type="dxa"/>
          </w:tcPr>
          <w:p w:rsidR="00584120" w:rsidRDefault="00584120" w:rsidP="00584120"/>
        </w:tc>
        <w:tc>
          <w:tcPr>
            <w:tcW w:w="1134" w:type="dxa"/>
          </w:tcPr>
          <w:p w:rsidR="00584120" w:rsidRDefault="00584120" w:rsidP="00584120"/>
        </w:tc>
        <w:tc>
          <w:tcPr>
            <w:tcW w:w="1129" w:type="dxa"/>
          </w:tcPr>
          <w:p w:rsidR="00584120" w:rsidRDefault="00584120" w:rsidP="00584120"/>
        </w:tc>
      </w:tr>
      <w:tr w:rsidR="00584120" w:rsidTr="00584120">
        <w:tc>
          <w:tcPr>
            <w:tcW w:w="3256" w:type="dxa"/>
          </w:tcPr>
          <w:p w:rsidR="00584120" w:rsidRDefault="00584120" w:rsidP="00584120">
            <w:r>
              <w:t>5</w:t>
            </w:r>
          </w:p>
        </w:tc>
        <w:tc>
          <w:tcPr>
            <w:tcW w:w="3543" w:type="dxa"/>
          </w:tcPr>
          <w:p w:rsidR="00584120" w:rsidRDefault="00584120" w:rsidP="00584120"/>
        </w:tc>
        <w:tc>
          <w:tcPr>
            <w:tcW w:w="1134" w:type="dxa"/>
          </w:tcPr>
          <w:p w:rsidR="00584120" w:rsidRDefault="00584120" w:rsidP="00584120"/>
        </w:tc>
        <w:tc>
          <w:tcPr>
            <w:tcW w:w="1129" w:type="dxa"/>
          </w:tcPr>
          <w:p w:rsidR="00584120" w:rsidRDefault="00584120" w:rsidP="00584120"/>
        </w:tc>
      </w:tr>
    </w:tbl>
    <w:p w:rsidR="00FA3F8E" w:rsidRPr="00584120" w:rsidRDefault="00FA3F8E" w:rsidP="00584120"/>
    <w:sectPr w:rsidR="00FA3F8E" w:rsidRPr="005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20"/>
    <w:rsid w:val="000F380F"/>
    <w:rsid w:val="00303A39"/>
    <w:rsid w:val="003201CB"/>
    <w:rsid w:val="00584120"/>
    <w:rsid w:val="0070246A"/>
    <w:rsid w:val="0089154D"/>
    <w:rsid w:val="008E5B7C"/>
    <w:rsid w:val="00C421D2"/>
    <w:rsid w:val="00CF045E"/>
    <w:rsid w:val="00D43CE6"/>
    <w:rsid w:val="00FA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88C43-7D60-4180-91EF-F1EE8AB7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tifact-docx-previewheading1">
    <w:name w:val="artifact-docx-preview_heading1"/>
    <w:basedOn w:val="Normal"/>
    <w:rsid w:val="0058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8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fact-docx-previewheading2">
    <w:name w:val="artifact-docx-preview_heading2"/>
    <w:basedOn w:val="Normal"/>
    <w:rsid w:val="0058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584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 RAZANE</dc:creator>
  <cp:keywords/>
  <dc:description/>
  <cp:lastModifiedBy>INF RAZANE</cp:lastModifiedBy>
  <cp:revision>7</cp:revision>
  <dcterms:created xsi:type="dcterms:W3CDTF">2026-08-17T07:35:00Z</dcterms:created>
  <dcterms:modified xsi:type="dcterms:W3CDTF">2026-08-17T18:10:00Z</dcterms:modified>
</cp:coreProperties>
</file>